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34C" w:rsidRPr="00C843DE" w:rsidRDefault="00B1734C" w:rsidP="00B1734C">
      <w:pPr>
        <w:pStyle w:val="NoSpacing"/>
        <w:jc w:val="center"/>
        <w:rPr>
          <w:rFonts w:ascii="Arial" w:hAnsi="Arial" w:cs="Arial"/>
          <w:b/>
          <w:sz w:val="24"/>
          <w:szCs w:val="24"/>
        </w:rPr>
      </w:pPr>
    </w:p>
    <w:p w:rsidR="00C843DE" w:rsidRPr="00FB250B" w:rsidRDefault="00FB250B" w:rsidP="00C843DE">
      <w:pPr>
        <w:spacing w:before="100" w:beforeAutospacing="1" w:after="100" w:afterAutospacing="1" w:line="240" w:lineRule="auto"/>
        <w:jc w:val="center"/>
        <w:outlineLvl w:val="0"/>
        <w:rPr>
          <w:rFonts w:ascii="Arial" w:eastAsia="Times New Roman" w:hAnsi="Arial" w:cs="Arial"/>
          <w:b/>
          <w:bCs/>
          <w:kern w:val="36"/>
          <w:sz w:val="24"/>
          <w:szCs w:val="24"/>
          <w:u w:val="single"/>
        </w:rPr>
      </w:pPr>
      <w:r w:rsidRPr="00FB250B">
        <w:rPr>
          <w:rFonts w:ascii="Arial" w:eastAsia="Times New Roman" w:hAnsi="Arial" w:cs="Arial"/>
          <w:b/>
          <w:bCs/>
          <w:kern w:val="36"/>
          <w:sz w:val="24"/>
          <w:szCs w:val="24"/>
          <w:u w:val="single"/>
        </w:rPr>
        <w:t>Cyber</w:t>
      </w:r>
      <w:r w:rsidR="00096970">
        <w:rPr>
          <w:rFonts w:ascii="Arial" w:eastAsia="Times New Roman" w:hAnsi="Arial" w:cs="Arial"/>
          <w:b/>
          <w:bCs/>
          <w:kern w:val="36"/>
          <w:sz w:val="24"/>
          <w:szCs w:val="24"/>
          <w:u w:val="single"/>
        </w:rPr>
        <w:t>-B</w:t>
      </w:r>
      <w:r w:rsidRPr="00FB250B">
        <w:rPr>
          <w:rFonts w:ascii="Arial" w:eastAsia="Times New Roman" w:hAnsi="Arial" w:cs="Arial"/>
          <w:b/>
          <w:bCs/>
          <w:kern w:val="36"/>
          <w:sz w:val="24"/>
          <w:szCs w:val="24"/>
          <w:u w:val="single"/>
        </w:rPr>
        <w:t>ullying</w:t>
      </w:r>
    </w:p>
    <w:p w:rsidR="00096970" w:rsidRPr="00096970" w:rsidRDefault="00096970" w:rsidP="00FB250B">
      <w:pPr>
        <w:spacing w:before="100" w:beforeAutospacing="1" w:after="100" w:afterAutospacing="1" w:line="240" w:lineRule="auto"/>
        <w:rPr>
          <w:rFonts w:ascii="Arial" w:eastAsia="Times New Roman" w:hAnsi="Arial" w:cs="Arial"/>
          <w:b/>
          <w:sz w:val="24"/>
          <w:szCs w:val="24"/>
        </w:rPr>
      </w:pPr>
      <w:r w:rsidRPr="00096970">
        <w:rPr>
          <w:rFonts w:ascii="Arial" w:eastAsia="Times New Roman" w:hAnsi="Arial" w:cs="Arial"/>
          <w:b/>
          <w:sz w:val="24"/>
          <w:szCs w:val="24"/>
        </w:rPr>
        <w:t>What is Cyber-Bullying?</w:t>
      </w:r>
    </w:p>
    <w:p w:rsidR="00096970" w:rsidRDefault="00096970" w:rsidP="00FB250B">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58240" behindDoc="1" locked="0" layoutInCell="1" allowOverlap="1" wp14:anchorId="4A7D7A03" wp14:editId="4ABE9989">
            <wp:simplePos x="0" y="0"/>
            <wp:positionH relativeFrom="column">
              <wp:posOffset>4076700</wp:posOffset>
            </wp:positionH>
            <wp:positionV relativeFrom="paragraph">
              <wp:posOffset>28575</wp:posOffset>
            </wp:positionV>
            <wp:extent cx="1695450" cy="1214755"/>
            <wp:effectExtent l="0" t="0" r="0" b="4445"/>
            <wp:wrapTight wrapText="bothSides">
              <wp:wrapPolygon edited="0">
                <wp:start x="0" y="0"/>
                <wp:lineTo x="0" y="21340"/>
                <wp:lineTo x="21357" y="21340"/>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bullying-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121475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4"/>
          <w:szCs w:val="24"/>
        </w:rPr>
        <w:t>“Cyber-bullying is when a child, preteen or teen is tormented, threatened, harassed, humiliated, embarrassed or otherwise targeted by another child, preteen or teen using the Internet, cell phones or any other interactive technology, including Skype, etc. It has to have been started by a minor, against another minor. Cyber-bullying is not usually a one-time thing; it tends to be something ongoing between the minors, and can include one or many bullies. Kids usually know cyber-bullying when they see it, while parents may be more worried about the inappropriate language used by the bullies than the hurtful effect of the posts.</w:t>
      </w:r>
    </w:p>
    <w:p w:rsidR="00FB250B" w:rsidRPr="00096970" w:rsidRDefault="00096970" w:rsidP="00FB250B">
      <w:pPr>
        <w:spacing w:before="100" w:beforeAutospacing="1" w:after="100" w:afterAutospacing="1" w:line="240" w:lineRule="auto"/>
        <w:rPr>
          <w:rFonts w:ascii="Arial" w:eastAsia="Times New Roman" w:hAnsi="Arial" w:cs="Arial"/>
          <w:b/>
          <w:sz w:val="24"/>
          <w:szCs w:val="24"/>
        </w:rPr>
      </w:pPr>
      <w:r w:rsidRPr="00096970">
        <w:rPr>
          <w:rFonts w:ascii="Arial" w:eastAsia="Times New Roman" w:hAnsi="Arial" w:cs="Arial"/>
          <w:b/>
          <w:sz w:val="24"/>
          <w:szCs w:val="24"/>
        </w:rPr>
        <w:t>How do I talk to my children about cyber-bullying? And what should I do if my child is being bullied in this way?</w:t>
      </w:r>
    </w:p>
    <w:p w:rsidR="00FB250B" w:rsidRPr="00FB250B" w:rsidRDefault="00096970" w:rsidP="00FB250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1. </w:t>
      </w:r>
      <w:r w:rsidR="00FB250B" w:rsidRPr="00FB250B">
        <w:rPr>
          <w:rFonts w:ascii="Arial" w:eastAsia="Times New Roman" w:hAnsi="Arial" w:cs="Arial"/>
          <w:b/>
          <w:sz w:val="24"/>
          <w:szCs w:val="24"/>
        </w:rPr>
        <w:t>Maintain an open door policy</w:t>
      </w:r>
      <w:r w:rsidR="00FB250B" w:rsidRPr="00FB250B">
        <w:rPr>
          <w:rFonts w:ascii="Arial" w:eastAsia="Times New Roman" w:hAnsi="Arial" w:cs="Arial"/>
          <w:sz w:val="24"/>
          <w:szCs w:val="24"/>
        </w:rPr>
        <w:t xml:space="preserve">. Kids are often too scared to report bullying incidents. They may feel embarrassed, </w:t>
      </w:r>
      <w:hyperlink r:id="rId10" w:history="1">
        <w:r w:rsidR="00FB250B" w:rsidRPr="00FB250B">
          <w:rPr>
            <w:rFonts w:ascii="Arial" w:eastAsia="Times New Roman" w:hAnsi="Arial" w:cs="Arial"/>
            <w:sz w:val="24"/>
            <w:szCs w:val="24"/>
          </w:rPr>
          <w:t>frightened</w:t>
        </w:r>
      </w:hyperlink>
      <w:r w:rsidR="00FB250B" w:rsidRPr="00FB250B">
        <w:rPr>
          <w:rFonts w:ascii="Arial" w:eastAsia="Times New Roman" w:hAnsi="Arial" w:cs="Arial"/>
          <w:sz w:val="24"/>
          <w:szCs w:val="24"/>
        </w:rPr>
        <w:t>, and even guilty that they did something wrong. Some kids are simply too scared to tell their parents for fear of their cell phone and Internet privileges being taken away.</w:t>
      </w:r>
    </w:p>
    <w:p w:rsidR="00FB250B" w:rsidRPr="00FB250B" w:rsidRDefault="00096970" w:rsidP="00FB250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2. </w:t>
      </w:r>
      <w:r w:rsidR="00FB250B" w:rsidRPr="00FB250B">
        <w:rPr>
          <w:rFonts w:ascii="Arial" w:eastAsia="Times New Roman" w:hAnsi="Arial" w:cs="Arial"/>
          <w:b/>
          <w:sz w:val="24"/>
          <w:szCs w:val="24"/>
        </w:rPr>
        <w:t>Don’t overreact</w:t>
      </w:r>
      <w:r w:rsidR="00FB250B" w:rsidRPr="00FB250B">
        <w:rPr>
          <w:rFonts w:ascii="Arial" w:eastAsia="Times New Roman" w:hAnsi="Arial" w:cs="Arial"/>
          <w:sz w:val="24"/>
          <w:szCs w:val="24"/>
        </w:rPr>
        <w:t>. Try to evaluate the situation and be supportive of your child without immediately calling the school, but…</w:t>
      </w:r>
    </w:p>
    <w:p w:rsidR="00FB250B" w:rsidRPr="00FB250B" w:rsidRDefault="00096970" w:rsidP="00FB250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3. </w:t>
      </w:r>
      <w:r w:rsidR="00FB250B" w:rsidRPr="00FB250B">
        <w:rPr>
          <w:rFonts w:ascii="Arial" w:eastAsia="Times New Roman" w:hAnsi="Arial" w:cs="Arial"/>
          <w:b/>
          <w:sz w:val="24"/>
          <w:szCs w:val="24"/>
        </w:rPr>
        <w:t>Ask questions.</w:t>
      </w:r>
      <w:r w:rsidR="00FB250B" w:rsidRPr="00FB250B">
        <w:rPr>
          <w:rFonts w:ascii="Arial" w:eastAsia="Times New Roman" w:hAnsi="Arial" w:cs="Arial"/>
          <w:sz w:val="24"/>
          <w:szCs w:val="24"/>
        </w:rPr>
        <w:t xml:space="preserve"> </w:t>
      </w:r>
      <w:hyperlink r:id="rId11" w:history="1">
        <w:r w:rsidR="00FB250B" w:rsidRPr="00FB250B">
          <w:rPr>
            <w:rFonts w:ascii="Arial" w:eastAsia="Times New Roman" w:hAnsi="Arial" w:cs="Arial"/>
            <w:sz w:val="24"/>
            <w:szCs w:val="24"/>
          </w:rPr>
          <w:t>Cyber</w:t>
        </w:r>
        <w:r>
          <w:rPr>
            <w:rFonts w:ascii="Arial" w:eastAsia="Times New Roman" w:hAnsi="Arial" w:cs="Arial"/>
            <w:sz w:val="24"/>
            <w:szCs w:val="24"/>
          </w:rPr>
          <w:t>-</w:t>
        </w:r>
        <w:r w:rsidR="00FB250B" w:rsidRPr="00FB250B">
          <w:rPr>
            <w:rFonts w:ascii="Arial" w:eastAsia="Times New Roman" w:hAnsi="Arial" w:cs="Arial"/>
            <w:sz w:val="24"/>
            <w:szCs w:val="24"/>
          </w:rPr>
          <w:t>bullying is not a joke</w:t>
        </w:r>
      </w:hyperlink>
      <w:r w:rsidR="00FB250B" w:rsidRPr="00FB250B">
        <w:rPr>
          <w:rFonts w:ascii="Arial" w:eastAsia="Times New Roman" w:hAnsi="Arial" w:cs="Arial"/>
          <w:sz w:val="24"/>
          <w:szCs w:val="24"/>
        </w:rPr>
        <w:t>. Find out if your child believes he/she is in actual physical danger. If a real threat has been made or there was already an assault, contact the school district and your local authorities immediately.</w:t>
      </w:r>
    </w:p>
    <w:p w:rsidR="00C843DE" w:rsidRPr="00FB250B" w:rsidRDefault="00096970" w:rsidP="00FB250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4. </w:t>
      </w:r>
      <w:r w:rsidR="00FB250B" w:rsidRPr="00FB250B">
        <w:rPr>
          <w:rFonts w:ascii="Arial" w:eastAsia="Times New Roman" w:hAnsi="Arial" w:cs="Arial"/>
          <w:b/>
          <w:sz w:val="24"/>
          <w:szCs w:val="24"/>
        </w:rPr>
        <w:t xml:space="preserve">Be </w:t>
      </w:r>
      <w:hyperlink r:id="rId12" w:tgtFrame="_blank" w:history="1">
        <w:r w:rsidR="00FB250B" w:rsidRPr="00FB250B">
          <w:rPr>
            <w:rFonts w:ascii="Arial" w:eastAsia="Times New Roman" w:hAnsi="Arial" w:cs="Arial"/>
            <w:b/>
            <w:sz w:val="24"/>
            <w:szCs w:val="24"/>
          </w:rPr>
          <w:t>understanding</w:t>
        </w:r>
      </w:hyperlink>
      <w:r w:rsidR="00FB250B" w:rsidRPr="00FB250B">
        <w:rPr>
          <w:rFonts w:ascii="Arial" w:eastAsia="Times New Roman" w:hAnsi="Arial" w:cs="Arial"/>
          <w:sz w:val="24"/>
          <w:szCs w:val="24"/>
        </w:rPr>
        <w:t xml:space="preserve">. Remember that words </w:t>
      </w:r>
      <w:r w:rsidR="00FB250B" w:rsidRPr="00FB250B">
        <w:rPr>
          <w:rFonts w:ascii="Arial" w:eastAsia="Times New Roman" w:hAnsi="Arial" w:cs="Arial"/>
          <w:i/>
          <w:iCs/>
          <w:sz w:val="24"/>
          <w:szCs w:val="24"/>
        </w:rPr>
        <w:t>do</w:t>
      </w:r>
      <w:r w:rsidR="00FB250B" w:rsidRPr="00FB250B">
        <w:rPr>
          <w:rFonts w:ascii="Arial" w:eastAsia="Times New Roman" w:hAnsi="Arial" w:cs="Arial"/>
          <w:sz w:val="24"/>
          <w:szCs w:val="24"/>
        </w:rPr>
        <w:t xml:space="preserve"> hurt. Cyber</w:t>
      </w:r>
      <w:r>
        <w:rPr>
          <w:rFonts w:ascii="Arial" w:eastAsia="Times New Roman" w:hAnsi="Arial" w:cs="Arial"/>
          <w:sz w:val="24"/>
          <w:szCs w:val="24"/>
        </w:rPr>
        <w:t>-</w:t>
      </w:r>
      <w:r w:rsidR="00FB250B" w:rsidRPr="00FB250B">
        <w:rPr>
          <w:rFonts w:ascii="Arial" w:eastAsia="Times New Roman" w:hAnsi="Arial" w:cs="Arial"/>
          <w:sz w:val="24"/>
          <w:szCs w:val="24"/>
        </w:rPr>
        <w:t xml:space="preserve">bullying can be extremely cruel and </w:t>
      </w:r>
      <w:hyperlink r:id="rId13" w:anchor="Similarities" w:history="1">
        <w:r w:rsidR="00FB250B" w:rsidRPr="00FB250B">
          <w:rPr>
            <w:rFonts w:ascii="Arial" w:eastAsia="Times New Roman" w:hAnsi="Arial" w:cs="Arial"/>
            <w:sz w:val="24"/>
            <w:szCs w:val="24"/>
          </w:rPr>
          <w:t>more traumatizing</w:t>
        </w:r>
      </w:hyperlink>
      <w:r w:rsidR="00FB250B" w:rsidRPr="00FB250B">
        <w:rPr>
          <w:rFonts w:ascii="Arial" w:eastAsia="Times New Roman" w:hAnsi="Arial" w:cs="Arial"/>
          <w:sz w:val="24"/>
          <w:szCs w:val="24"/>
        </w:rPr>
        <w:t xml:space="preserve"> than in-person bullying because it might be anonymous and it occurs 24/7. Your child may be truly suffering emotionally. Tell them that they are not alone.</w:t>
      </w:r>
    </w:p>
    <w:p w:rsidR="00096970" w:rsidRDefault="00096970" w:rsidP="00C843DE">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5. </w:t>
      </w:r>
      <w:r w:rsidR="00FB250B" w:rsidRPr="00FB250B">
        <w:rPr>
          <w:rFonts w:ascii="Arial" w:eastAsia="Times New Roman" w:hAnsi="Arial" w:cs="Arial"/>
          <w:b/>
          <w:sz w:val="24"/>
          <w:szCs w:val="24"/>
        </w:rPr>
        <w:t xml:space="preserve">Never retaliate. </w:t>
      </w:r>
      <w:r w:rsidR="00FB250B" w:rsidRPr="00FB250B">
        <w:rPr>
          <w:rFonts w:ascii="Arial" w:eastAsia="Times New Roman" w:hAnsi="Arial" w:cs="Arial"/>
          <w:sz w:val="24"/>
          <w:szCs w:val="24"/>
        </w:rPr>
        <w:t>Responding to a cyber</w:t>
      </w:r>
      <w:r>
        <w:rPr>
          <w:rFonts w:ascii="Arial" w:eastAsia="Times New Roman" w:hAnsi="Arial" w:cs="Arial"/>
          <w:sz w:val="24"/>
          <w:szCs w:val="24"/>
        </w:rPr>
        <w:t>-</w:t>
      </w:r>
      <w:r w:rsidR="00FB250B" w:rsidRPr="00FB250B">
        <w:rPr>
          <w:rFonts w:ascii="Arial" w:eastAsia="Times New Roman" w:hAnsi="Arial" w:cs="Arial"/>
          <w:sz w:val="24"/>
          <w:szCs w:val="24"/>
        </w:rPr>
        <w:t>bully is not recommended, as it ca</w:t>
      </w:r>
      <w:r>
        <w:rPr>
          <w:rFonts w:ascii="Arial" w:eastAsia="Times New Roman" w:hAnsi="Arial" w:cs="Arial"/>
          <w:sz w:val="24"/>
          <w:szCs w:val="24"/>
        </w:rPr>
        <w:t>n sometimes create more problems for your child</w:t>
      </w:r>
      <w:r w:rsidR="00FB250B" w:rsidRPr="00FB250B">
        <w:rPr>
          <w:rFonts w:ascii="Arial" w:eastAsia="Times New Roman" w:hAnsi="Arial" w:cs="Arial"/>
          <w:sz w:val="24"/>
          <w:szCs w:val="24"/>
        </w:rPr>
        <w:t xml:space="preserve"> and increase the</w:t>
      </w:r>
      <w:r>
        <w:rPr>
          <w:rFonts w:ascii="Arial" w:eastAsia="Times New Roman" w:hAnsi="Arial" w:cs="Arial"/>
          <w:sz w:val="24"/>
          <w:szCs w:val="24"/>
        </w:rPr>
        <w:t xml:space="preserve"> harassing incidents. Encourage your child </w:t>
      </w:r>
      <w:r w:rsidR="00FB250B" w:rsidRPr="00FB250B">
        <w:rPr>
          <w:rFonts w:ascii="Arial" w:eastAsia="Times New Roman" w:hAnsi="Arial" w:cs="Arial"/>
          <w:sz w:val="24"/>
          <w:szCs w:val="24"/>
        </w:rPr>
        <w:t>to avoid retaliation whenever possible as well.</w:t>
      </w:r>
    </w:p>
    <w:p w:rsidR="00096970" w:rsidRDefault="00096970" w:rsidP="00096970">
      <w:pPr>
        <w:spacing w:after="0" w:line="240" w:lineRule="auto"/>
        <w:rPr>
          <w:rFonts w:ascii="Arial" w:eastAsia="Times New Roman" w:hAnsi="Arial" w:cs="Arial"/>
          <w:sz w:val="24"/>
          <w:szCs w:val="24"/>
        </w:rPr>
      </w:pPr>
    </w:p>
    <w:p w:rsidR="00C843DE" w:rsidRPr="00C843DE" w:rsidRDefault="00C843DE" w:rsidP="00096970">
      <w:pPr>
        <w:pStyle w:val="NoSpacing"/>
      </w:pPr>
    </w:p>
    <w:p w:rsidR="00FB250B" w:rsidRPr="00FB250B" w:rsidRDefault="00096970" w:rsidP="00096970">
      <w:pPr>
        <w:spacing w:after="0" w:line="240" w:lineRule="auto"/>
        <w:rPr>
          <w:rFonts w:ascii="Arial" w:eastAsia="Times New Roman" w:hAnsi="Arial" w:cs="Arial"/>
          <w:sz w:val="24"/>
          <w:szCs w:val="24"/>
        </w:rPr>
      </w:pPr>
      <w:r>
        <w:rPr>
          <w:rFonts w:ascii="Arial" w:eastAsia="Times New Roman" w:hAnsi="Arial" w:cs="Arial"/>
          <w:sz w:val="24"/>
          <w:szCs w:val="24"/>
        </w:rPr>
        <w:t>6. </w:t>
      </w:r>
      <w:r w:rsidR="00FB250B" w:rsidRPr="00FB250B">
        <w:rPr>
          <w:rFonts w:ascii="Arial" w:eastAsia="Times New Roman" w:hAnsi="Arial" w:cs="Arial"/>
          <w:b/>
          <w:sz w:val="24"/>
          <w:szCs w:val="24"/>
        </w:rPr>
        <w:t>Save the evidence.</w:t>
      </w:r>
      <w:r w:rsidR="00FB250B" w:rsidRPr="00FB250B">
        <w:rPr>
          <w:rFonts w:ascii="Arial" w:eastAsia="Times New Roman" w:hAnsi="Arial" w:cs="Arial"/>
          <w:sz w:val="24"/>
          <w:szCs w:val="24"/>
        </w:rPr>
        <w:t xml:space="preserve"> If things do escalate, you will need digital or hard copy records of the harassment to present to the police.</w:t>
      </w:r>
    </w:p>
    <w:p w:rsidR="00FB250B" w:rsidRPr="00FB250B" w:rsidRDefault="00FB250B" w:rsidP="00FB250B">
      <w:pPr>
        <w:spacing w:before="100" w:beforeAutospacing="1" w:after="100" w:afterAutospacing="1" w:line="240" w:lineRule="auto"/>
        <w:rPr>
          <w:rFonts w:ascii="Arial" w:eastAsia="Times New Roman" w:hAnsi="Arial" w:cs="Arial"/>
          <w:sz w:val="24"/>
          <w:szCs w:val="24"/>
        </w:rPr>
      </w:pPr>
      <w:r w:rsidRPr="00FB250B">
        <w:rPr>
          <w:rFonts w:ascii="Arial" w:eastAsia="Times New Roman" w:hAnsi="Arial" w:cs="Arial"/>
          <w:sz w:val="24"/>
          <w:szCs w:val="24"/>
        </w:rPr>
        <w:t>7</w:t>
      </w:r>
      <w:r w:rsidR="00096970" w:rsidRPr="00AA6551">
        <w:rPr>
          <w:rFonts w:ascii="Arial" w:eastAsia="Times New Roman" w:hAnsi="Arial" w:cs="Arial"/>
          <w:sz w:val="24"/>
          <w:szCs w:val="24"/>
        </w:rPr>
        <w:t>.</w:t>
      </w:r>
      <w:r w:rsidR="00096970">
        <w:rPr>
          <w:rFonts w:ascii="Arial" w:eastAsia="Times New Roman" w:hAnsi="Arial" w:cs="Arial"/>
          <w:b/>
          <w:sz w:val="24"/>
          <w:szCs w:val="24"/>
        </w:rPr>
        <w:t>  </w:t>
      </w:r>
      <w:r w:rsidRPr="00FB250B">
        <w:rPr>
          <w:rFonts w:ascii="Arial" w:eastAsia="Times New Roman" w:hAnsi="Arial" w:cs="Arial"/>
          <w:b/>
          <w:sz w:val="24"/>
          <w:szCs w:val="24"/>
        </w:rPr>
        <w:t>Know your school’s policies.</w:t>
      </w:r>
      <w:r w:rsidRPr="00FB250B">
        <w:rPr>
          <w:rFonts w:ascii="Arial" w:eastAsia="Times New Roman" w:hAnsi="Arial" w:cs="Arial"/>
          <w:sz w:val="24"/>
          <w:szCs w:val="24"/>
        </w:rPr>
        <w:t xml:space="preserve"> Most schools are mandated by the state to have </w:t>
      </w:r>
      <w:hyperlink r:id="rId14" w:history="1">
        <w:r w:rsidRPr="00FB250B">
          <w:rPr>
            <w:rFonts w:ascii="Arial" w:eastAsia="Times New Roman" w:hAnsi="Arial" w:cs="Arial"/>
            <w:sz w:val="24"/>
            <w:szCs w:val="24"/>
          </w:rPr>
          <w:t>policies</w:t>
        </w:r>
      </w:hyperlink>
      <w:r w:rsidRPr="00FB250B">
        <w:rPr>
          <w:rFonts w:ascii="Arial" w:eastAsia="Times New Roman" w:hAnsi="Arial" w:cs="Arial"/>
          <w:sz w:val="24"/>
          <w:szCs w:val="24"/>
        </w:rPr>
        <w:t xml:space="preserve"> on bullying, harassment and violence. Find out what your school’s policies are and hold them accountable for enforcing the rules.</w:t>
      </w:r>
    </w:p>
    <w:p w:rsidR="00FB250B" w:rsidRPr="00FB250B" w:rsidRDefault="00AA6551" w:rsidP="00FB250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8.  </w:t>
      </w:r>
      <w:r w:rsidR="00FB250B" w:rsidRPr="00FB250B">
        <w:rPr>
          <w:rFonts w:ascii="Arial" w:eastAsia="Times New Roman" w:hAnsi="Arial" w:cs="Arial"/>
          <w:b/>
          <w:sz w:val="24"/>
          <w:szCs w:val="24"/>
        </w:rPr>
        <w:t>Monitor communications</w:t>
      </w:r>
      <w:r w:rsidR="00FB250B" w:rsidRPr="00FB250B">
        <w:rPr>
          <w:rFonts w:ascii="Arial" w:eastAsia="Times New Roman" w:hAnsi="Arial" w:cs="Arial"/>
          <w:sz w:val="24"/>
          <w:szCs w:val="24"/>
        </w:rPr>
        <w:t xml:space="preserve">. Learn who your child is communicating with both online and via </w:t>
      </w:r>
      <w:hyperlink r:id="rId15" w:tgtFrame="_blank" w:history="1">
        <w:r w:rsidR="00FB250B" w:rsidRPr="00FB250B">
          <w:rPr>
            <w:rFonts w:ascii="Arial" w:eastAsia="Times New Roman" w:hAnsi="Arial" w:cs="Arial"/>
            <w:sz w:val="24"/>
            <w:szCs w:val="24"/>
          </w:rPr>
          <w:t>cell phone</w:t>
        </w:r>
      </w:hyperlink>
      <w:r w:rsidR="00FB250B" w:rsidRPr="00FB250B">
        <w:rPr>
          <w:rFonts w:ascii="Arial" w:eastAsia="Times New Roman" w:hAnsi="Arial" w:cs="Arial"/>
          <w:sz w:val="24"/>
          <w:szCs w:val="24"/>
        </w:rPr>
        <w:t xml:space="preserve">. The easiest way of doing this is by using an </w:t>
      </w:r>
      <w:hyperlink r:id="rId16" w:tgtFrame="_blank" w:history="1">
        <w:r w:rsidR="00FB250B" w:rsidRPr="00FB250B">
          <w:rPr>
            <w:rFonts w:ascii="Arial" w:eastAsia="Times New Roman" w:hAnsi="Arial" w:cs="Arial"/>
            <w:sz w:val="24"/>
            <w:szCs w:val="24"/>
          </w:rPr>
          <w:t>Internet monitoring service</w:t>
        </w:r>
      </w:hyperlink>
      <w:r w:rsidR="00FB250B" w:rsidRPr="00FB250B">
        <w:rPr>
          <w:rFonts w:ascii="Arial" w:eastAsia="Times New Roman" w:hAnsi="Arial" w:cs="Arial"/>
          <w:sz w:val="24"/>
          <w:szCs w:val="24"/>
        </w:rPr>
        <w:t xml:space="preserve"> (like </w:t>
      </w:r>
      <w:hyperlink r:id="rId17" w:tgtFrame="_blank" w:history="1">
        <w:r w:rsidR="00FB250B" w:rsidRPr="00AA6551">
          <w:rPr>
            <w:rFonts w:ascii="Arial" w:eastAsia="Times New Roman" w:hAnsi="Arial" w:cs="Arial"/>
            <w:sz w:val="24"/>
            <w:szCs w:val="24"/>
          </w:rPr>
          <w:t>SafetyWeb</w:t>
        </w:r>
      </w:hyperlink>
      <w:r>
        <w:rPr>
          <w:rFonts w:ascii="Arial" w:eastAsia="Times New Roman" w:hAnsi="Arial" w:cs="Arial"/>
          <w:sz w:val="24"/>
          <w:szCs w:val="24"/>
        </w:rPr>
        <w:t>). Watch closely for signs</w:t>
      </w:r>
      <w:r w:rsidR="00FB250B" w:rsidRPr="00FB250B">
        <w:rPr>
          <w:rFonts w:ascii="Arial" w:eastAsia="Times New Roman" w:hAnsi="Arial" w:cs="Arial"/>
          <w:sz w:val="24"/>
          <w:szCs w:val="24"/>
        </w:rPr>
        <w:t xml:space="preserve"> that cyber</w:t>
      </w:r>
      <w:r>
        <w:rPr>
          <w:rFonts w:ascii="Arial" w:eastAsia="Times New Roman" w:hAnsi="Arial" w:cs="Arial"/>
          <w:sz w:val="24"/>
          <w:szCs w:val="24"/>
        </w:rPr>
        <w:t>-</w:t>
      </w:r>
      <w:r w:rsidR="00FB250B" w:rsidRPr="00FB250B">
        <w:rPr>
          <w:rFonts w:ascii="Arial" w:eastAsia="Times New Roman" w:hAnsi="Arial" w:cs="Arial"/>
          <w:sz w:val="24"/>
          <w:szCs w:val="24"/>
        </w:rPr>
        <w:t>bullying is continuing or becoming more frequent.</w:t>
      </w:r>
    </w:p>
    <w:p w:rsidR="00FB250B" w:rsidRPr="00FB250B" w:rsidRDefault="00AA6551" w:rsidP="00FB250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9. </w:t>
      </w:r>
      <w:r w:rsidR="00FB250B" w:rsidRPr="00FB250B">
        <w:rPr>
          <w:rFonts w:ascii="Arial" w:eastAsia="Times New Roman" w:hAnsi="Arial" w:cs="Arial"/>
          <w:b/>
          <w:sz w:val="24"/>
          <w:szCs w:val="24"/>
        </w:rPr>
        <w:t>File a complaint.</w:t>
      </w:r>
      <w:r w:rsidR="00FB250B" w:rsidRPr="00FB250B">
        <w:rPr>
          <w:rFonts w:ascii="Arial" w:eastAsia="Times New Roman" w:hAnsi="Arial" w:cs="Arial"/>
          <w:sz w:val="24"/>
          <w:szCs w:val="24"/>
        </w:rPr>
        <w:t xml:space="preserve"> If the harassment takes place via cell phone, trace the number and contact the cell phone carrier. If the bullying occurs online, you can contact the site’s administrator or Internet service provider.</w:t>
      </w:r>
    </w:p>
    <w:p w:rsidR="00FB250B" w:rsidRPr="00FB250B" w:rsidRDefault="00AA6551" w:rsidP="00FB250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10. </w:t>
      </w:r>
      <w:r w:rsidR="00FB250B" w:rsidRPr="00FB250B">
        <w:rPr>
          <w:rFonts w:ascii="Arial" w:eastAsia="Times New Roman" w:hAnsi="Arial" w:cs="Arial"/>
          <w:b/>
          <w:sz w:val="24"/>
          <w:szCs w:val="24"/>
        </w:rPr>
        <w:t xml:space="preserve">Get the </w:t>
      </w:r>
      <w:hyperlink r:id="rId18" w:tgtFrame="_blank" w:history="1">
        <w:r w:rsidR="00FB250B" w:rsidRPr="00FB250B">
          <w:rPr>
            <w:rFonts w:ascii="Arial" w:eastAsia="Times New Roman" w:hAnsi="Arial" w:cs="Arial"/>
            <w:b/>
            <w:sz w:val="24"/>
            <w:szCs w:val="24"/>
          </w:rPr>
          <w:t>“Find Help” Facebook app</w:t>
        </w:r>
      </w:hyperlink>
      <w:r w:rsidR="00FB250B" w:rsidRPr="00FB250B">
        <w:rPr>
          <w:rFonts w:ascii="Arial" w:eastAsia="Times New Roman" w:hAnsi="Arial" w:cs="Arial"/>
          <w:b/>
          <w:sz w:val="24"/>
          <w:szCs w:val="24"/>
        </w:rPr>
        <w:t>.</w:t>
      </w:r>
      <w:r w:rsidR="00FB250B" w:rsidRPr="00FB250B">
        <w:rPr>
          <w:rFonts w:ascii="Arial" w:eastAsia="Times New Roman" w:hAnsi="Arial" w:cs="Arial"/>
          <w:sz w:val="24"/>
          <w:szCs w:val="24"/>
        </w:rPr>
        <w:t xml:space="preserve"> </w:t>
      </w:r>
      <w:r w:rsidR="00FB250B" w:rsidRPr="00AA6551">
        <w:rPr>
          <w:rFonts w:ascii="Arial" w:eastAsia="Times New Roman" w:hAnsi="Arial" w:cs="Arial"/>
          <w:sz w:val="24"/>
          <w:szCs w:val="24"/>
        </w:rPr>
        <w:t>SafetyWeb</w:t>
      </w:r>
      <w:r w:rsidR="00FB250B" w:rsidRPr="00FB250B">
        <w:rPr>
          <w:rFonts w:ascii="Arial" w:eastAsia="Times New Roman" w:hAnsi="Arial" w:cs="Arial"/>
          <w:sz w:val="24"/>
          <w:szCs w:val="24"/>
        </w:rPr>
        <w:t xml:space="preserve"> has launched a helpful new tool for users to easily report inappropriate behavior or content online. Kids can bookmark the app and then click “Find Help” to be directed to useful phone numbers and links for reporting incidents.</w:t>
      </w:r>
    </w:p>
    <w:p w:rsidR="00FB250B" w:rsidRPr="00AA6551" w:rsidRDefault="00AA6551" w:rsidP="00AA65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11. </w:t>
      </w:r>
      <w:r w:rsidR="00FB250B" w:rsidRPr="00FB250B">
        <w:rPr>
          <w:rFonts w:ascii="Arial" w:eastAsia="Times New Roman" w:hAnsi="Arial" w:cs="Arial"/>
          <w:b/>
          <w:sz w:val="24"/>
          <w:szCs w:val="24"/>
        </w:rPr>
        <w:t>Consider counseling.</w:t>
      </w:r>
      <w:r w:rsidR="00FB250B" w:rsidRPr="00FB250B">
        <w:rPr>
          <w:rFonts w:ascii="Arial" w:eastAsia="Times New Roman" w:hAnsi="Arial" w:cs="Arial"/>
          <w:sz w:val="24"/>
          <w:szCs w:val="24"/>
        </w:rPr>
        <w:t xml:space="preserve"> If your child is exhibiting signs of </w:t>
      </w:r>
      <w:hyperlink r:id="rId19" w:anchor="Signs" w:tgtFrame="_blank" w:history="1">
        <w:r w:rsidR="00FB250B" w:rsidRPr="00FB250B">
          <w:rPr>
            <w:rFonts w:ascii="Arial" w:eastAsia="Times New Roman" w:hAnsi="Arial" w:cs="Arial"/>
            <w:sz w:val="24"/>
            <w:szCs w:val="24"/>
          </w:rPr>
          <w:t>depression</w:t>
        </w:r>
      </w:hyperlink>
      <w:r w:rsidR="00FB250B" w:rsidRPr="00FB250B">
        <w:rPr>
          <w:rFonts w:ascii="Arial" w:eastAsia="Times New Roman" w:hAnsi="Arial" w:cs="Arial"/>
          <w:sz w:val="24"/>
          <w:szCs w:val="24"/>
        </w:rPr>
        <w:t xml:space="preserve"> or anger, consult with your family physician or a behavioral health professional for advice on further treatment.</w:t>
      </w:r>
      <w:bookmarkStart w:id="0" w:name="_GoBack"/>
      <w:bookmarkEnd w:id="0"/>
    </w:p>
    <w:sectPr w:rsidR="00FB250B" w:rsidRPr="00AA655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08" w:rsidRDefault="005E0F08" w:rsidP="00720868">
      <w:pPr>
        <w:spacing w:after="0" w:line="240" w:lineRule="auto"/>
      </w:pPr>
      <w:r>
        <w:separator/>
      </w:r>
    </w:p>
  </w:endnote>
  <w:endnote w:type="continuationSeparator" w:id="0">
    <w:p w:rsidR="005E0F08" w:rsidRDefault="005E0F08" w:rsidP="0072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724202"/>
      <w:docPartObj>
        <w:docPartGallery w:val="Page Numbers (Bottom of Page)"/>
        <w:docPartUnique/>
      </w:docPartObj>
    </w:sdtPr>
    <w:sdtEndPr>
      <w:rPr>
        <w:rFonts w:ascii="Arial" w:hAnsi="Arial" w:cs="Arial"/>
        <w:noProof/>
        <w:sz w:val="16"/>
        <w:szCs w:val="16"/>
      </w:rPr>
    </w:sdtEndPr>
    <w:sdtContent>
      <w:sdt>
        <w:sdtPr>
          <w:id w:val="3807079"/>
          <w:docPartObj>
            <w:docPartGallery w:val="Page Numbers (Bottom of Page)"/>
            <w:docPartUnique/>
          </w:docPartObj>
        </w:sdtPr>
        <w:sdtEndPr/>
        <w:sdtContent>
          <w:p w:rsidR="0081009F" w:rsidRPr="00F11718" w:rsidRDefault="0081009F" w:rsidP="0081009F">
            <w:pPr>
              <w:pStyle w:val="Footer"/>
              <w:rPr>
                <w:rFonts w:ascii="Arial" w:eastAsia="Times New Roman" w:hAnsi="Arial" w:cs="Arial"/>
                <w:sz w:val="16"/>
                <w:szCs w:val="16"/>
              </w:rPr>
            </w:pPr>
            <w:r w:rsidRPr="00F11718">
              <w:rPr>
                <w:rFonts w:ascii="Arial" w:eastAsia="Times New Roman" w:hAnsi="Arial" w:cs="Arial"/>
                <w:sz w:val="16"/>
                <w:szCs w:val="16"/>
              </w:rPr>
              <w:sym w:font="Symbol" w:char="F0D3"/>
            </w:r>
            <w:r w:rsidRPr="00F11718">
              <w:rPr>
                <w:rFonts w:ascii="Arial" w:eastAsia="Times New Roman" w:hAnsi="Arial" w:cs="Arial"/>
                <w:sz w:val="16"/>
                <w:szCs w:val="16"/>
              </w:rPr>
              <w:t>P.A.R.E.N.T.S., Inc.</w:t>
            </w:r>
          </w:p>
          <w:p w:rsidR="0081009F" w:rsidRDefault="00096970" w:rsidP="0081009F">
            <w:pPr>
              <w:tabs>
                <w:tab w:val="center" w:pos="4320"/>
                <w:tab w:val="right" w:pos="8640"/>
              </w:tabs>
              <w:spacing w:after="0" w:line="240" w:lineRule="auto"/>
            </w:pPr>
            <w:r>
              <w:rPr>
                <w:rFonts w:ascii="Arial" w:eastAsia="Times New Roman" w:hAnsi="Arial" w:cs="Arial"/>
                <w:sz w:val="16"/>
                <w:szCs w:val="16"/>
              </w:rPr>
              <w:t>Rev. 3/13</w:t>
            </w:r>
          </w:p>
        </w:sdtContent>
      </w:sdt>
      <w:p w:rsidR="0081009F" w:rsidRPr="0081009F" w:rsidRDefault="0081009F" w:rsidP="0081009F">
        <w:pPr>
          <w:tabs>
            <w:tab w:val="center" w:pos="4320"/>
            <w:tab w:val="right" w:pos="8640"/>
          </w:tabs>
          <w:spacing w:after="0" w:line="240" w:lineRule="auto"/>
          <w:jc w:val="center"/>
        </w:pPr>
        <w:r w:rsidRPr="0081009F">
          <w:rPr>
            <w:rFonts w:ascii="Arial" w:hAnsi="Arial" w:cs="Arial"/>
            <w:sz w:val="16"/>
            <w:szCs w:val="16"/>
          </w:rPr>
          <w:fldChar w:fldCharType="begin"/>
        </w:r>
        <w:r w:rsidRPr="0081009F">
          <w:rPr>
            <w:rFonts w:ascii="Arial" w:hAnsi="Arial" w:cs="Arial"/>
            <w:sz w:val="16"/>
            <w:szCs w:val="16"/>
          </w:rPr>
          <w:instrText xml:space="preserve"> PAGE   \* MERGEFORMAT </w:instrText>
        </w:r>
        <w:r w:rsidRPr="0081009F">
          <w:rPr>
            <w:rFonts w:ascii="Arial" w:hAnsi="Arial" w:cs="Arial"/>
            <w:sz w:val="16"/>
            <w:szCs w:val="16"/>
          </w:rPr>
          <w:fldChar w:fldCharType="separate"/>
        </w:r>
        <w:r w:rsidR="00AA6551">
          <w:rPr>
            <w:rFonts w:ascii="Arial" w:hAnsi="Arial" w:cs="Arial"/>
            <w:noProof/>
            <w:sz w:val="16"/>
            <w:szCs w:val="16"/>
          </w:rPr>
          <w:t>1</w:t>
        </w:r>
        <w:r w:rsidRPr="0081009F">
          <w:rPr>
            <w:rFonts w:ascii="Arial" w:hAnsi="Arial" w:cs="Arial"/>
            <w:noProof/>
            <w:sz w:val="16"/>
            <w:szCs w:val="16"/>
          </w:rPr>
          <w:fldChar w:fldCharType="end"/>
        </w:r>
      </w:p>
    </w:sdtContent>
  </w:sdt>
  <w:p w:rsidR="005B7DE4" w:rsidRDefault="005B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08" w:rsidRDefault="005E0F08" w:rsidP="00720868">
      <w:pPr>
        <w:spacing w:after="0" w:line="240" w:lineRule="auto"/>
      </w:pPr>
      <w:r>
        <w:separator/>
      </w:r>
    </w:p>
  </w:footnote>
  <w:footnote w:type="continuationSeparator" w:id="0">
    <w:p w:rsidR="005E0F08" w:rsidRDefault="005E0F08" w:rsidP="0072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68" w:rsidRPr="00A62475" w:rsidRDefault="00083F19">
    <w:pPr>
      <w:pStyle w:val="Header"/>
      <w:rPr>
        <w:rFonts w:ascii="Arial" w:hAnsi="Arial" w:cs="Arial"/>
        <w:sz w:val="20"/>
        <w:szCs w:val="20"/>
      </w:rPr>
    </w:pPr>
    <w:r w:rsidRPr="00083F19">
      <w:rPr>
        <w:noProof/>
      </w:rPr>
      <w:drawing>
        <wp:inline distT="0" distB="0" distL="0" distR="0" wp14:anchorId="02492863" wp14:editId="4B9F06E0">
          <wp:extent cx="3343275" cy="959193"/>
          <wp:effectExtent l="0" t="0" r="0" b="0"/>
          <wp:docPr id="1" name="Picture 1" descr="C:\Documents and Settings\lisa groulx\My Documents\Website\Current Images\logo with 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isa groulx\My Documents\Website\Current Images\logo with motto.png"/>
                  <pic:cNvPicPr>
                    <a:picLocks noChangeAspect="1" noChangeArrowheads="1"/>
                  </pic:cNvPicPr>
                </pic:nvPicPr>
                <pic:blipFill>
                  <a:blip r:embed="rId1" cstate="print"/>
                  <a:srcRect/>
                  <a:stretch>
                    <a:fillRect/>
                  </a:stretch>
                </pic:blipFill>
                <pic:spPr bwMode="auto">
                  <a:xfrm>
                    <a:off x="0" y="0"/>
                    <a:ext cx="3342079" cy="958850"/>
                  </a:xfrm>
                  <a:prstGeom prst="rect">
                    <a:avLst/>
                  </a:prstGeom>
                  <a:noFill/>
                  <a:ln w="9525">
                    <a:noFill/>
                    <a:miter lim="800000"/>
                    <a:headEnd/>
                    <a:tailEnd/>
                  </a:ln>
                </pic:spPr>
              </pic:pic>
            </a:graphicData>
          </a:graphic>
        </wp:inline>
      </w:drawing>
    </w:r>
    <w:r w:rsidR="000F716A">
      <w:rPr>
        <w:rFonts w:ascii="Arial" w:hAnsi="Arial" w:cs="Arial"/>
        <w:sz w:val="16"/>
        <w:szCs w:val="16"/>
      </w:rPr>
      <w:t xml:space="preserve">           </w:t>
    </w:r>
    <w:r w:rsidR="0076350E">
      <w:rPr>
        <w:rFonts w:ascii="Arial" w:hAnsi="Arial" w:cs="Arial"/>
        <w:sz w:val="16"/>
        <w:szCs w:val="16"/>
      </w:rPr>
      <w:tab/>
    </w:r>
    <w:r w:rsidR="000F716A" w:rsidRPr="00A62475">
      <w:rPr>
        <w:rFonts w:ascii="Arial" w:hAnsi="Arial" w:cs="Arial"/>
        <w:sz w:val="16"/>
        <w:szCs w:val="16"/>
      </w:rPr>
      <w:t xml:space="preserve"> </w:t>
    </w:r>
    <w:r w:rsidR="00895A7F">
      <w:rPr>
        <w:rFonts w:ascii="Arial" w:hAnsi="Arial" w:cs="Arial"/>
        <w:sz w:val="16"/>
        <w:szCs w:val="16"/>
      </w:rPr>
      <w:t xml:space="preserve">Week </w:t>
    </w:r>
    <w:r w:rsidR="00C51764" w:rsidRPr="00A62475">
      <w:rPr>
        <w:rFonts w:ascii="Arial" w:hAnsi="Arial" w:cs="Arial"/>
        <w:sz w:val="16"/>
        <w:szCs w:val="16"/>
      </w:rPr>
      <w:t>3</w:t>
    </w:r>
    <w:r w:rsidR="00096970">
      <w:rPr>
        <w:rFonts w:ascii="Arial" w:hAnsi="Arial" w:cs="Arial"/>
        <w:sz w:val="16"/>
        <w:szCs w:val="16"/>
      </w:rPr>
      <w:t xml:space="preserve">: </w:t>
    </w:r>
    <w:r w:rsidR="00C51764" w:rsidRPr="00A62475">
      <w:rPr>
        <w:rFonts w:ascii="Arial" w:hAnsi="Arial" w:cs="Arial"/>
        <w:sz w:val="16"/>
        <w:szCs w:val="16"/>
      </w:rPr>
      <w:t>Child Safety</w:t>
    </w:r>
    <w:r w:rsidR="00096970">
      <w:rPr>
        <w:rFonts w:ascii="Arial" w:hAnsi="Arial" w:cs="Arial"/>
        <w:sz w:val="16"/>
        <w:szCs w:val="16"/>
      </w:rPr>
      <w:t xml:space="preserve"> in the Home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D577A"/>
    <w:multiLevelType w:val="hybridMultilevel"/>
    <w:tmpl w:val="5A04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68"/>
    <w:rsid w:val="00083F19"/>
    <w:rsid w:val="00096970"/>
    <w:rsid w:val="000B514B"/>
    <w:rsid w:val="000F716A"/>
    <w:rsid w:val="002E6C75"/>
    <w:rsid w:val="003647EA"/>
    <w:rsid w:val="004522F4"/>
    <w:rsid w:val="004E7FA4"/>
    <w:rsid w:val="005631F3"/>
    <w:rsid w:val="005B7DE4"/>
    <w:rsid w:val="005E0F08"/>
    <w:rsid w:val="00720868"/>
    <w:rsid w:val="007572DD"/>
    <w:rsid w:val="0076350E"/>
    <w:rsid w:val="0081009F"/>
    <w:rsid w:val="0089432E"/>
    <w:rsid w:val="00895A7F"/>
    <w:rsid w:val="009544C5"/>
    <w:rsid w:val="00A62475"/>
    <w:rsid w:val="00AA6551"/>
    <w:rsid w:val="00AA7D9F"/>
    <w:rsid w:val="00AF6EE2"/>
    <w:rsid w:val="00B1734C"/>
    <w:rsid w:val="00BF21D3"/>
    <w:rsid w:val="00C51764"/>
    <w:rsid w:val="00C843DE"/>
    <w:rsid w:val="00D25210"/>
    <w:rsid w:val="00DD5240"/>
    <w:rsid w:val="00E26363"/>
    <w:rsid w:val="00FB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868"/>
  </w:style>
  <w:style w:type="paragraph" w:styleId="Footer">
    <w:name w:val="footer"/>
    <w:basedOn w:val="Normal"/>
    <w:link w:val="FooterChar"/>
    <w:uiPriority w:val="99"/>
    <w:unhideWhenUsed/>
    <w:rsid w:val="0072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868"/>
  </w:style>
  <w:style w:type="paragraph" w:styleId="BalloonText">
    <w:name w:val="Balloon Text"/>
    <w:basedOn w:val="Normal"/>
    <w:link w:val="BalloonTextChar"/>
    <w:uiPriority w:val="99"/>
    <w:semiHidden/>
    <w:unhideWhenUsed/>
    <w:rsid w:val="0072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68"/>
    <w:rPr>
      <w:rFonts w:ascii="Tahoma" w:hAnsi="Tahoma" w:cs="Tahoma"/>
      <w:sz w:val="16"/>
      <w:szCs w:val="16"/>
    </w:rPr>
  </w:style>
  <w:style w:type="paragraph" w:styleId="ListParagraph">
    <w:name w:val="List Paragraph"/>
    <w:basedOn w:val="Normal"/>
    <w:uiPriority w:val="34"/>
    <w:qFormat/>
    <w:rsid w:val="0076350E"/>
    <w:pPr>
      <w:ind w:left="720"/>
      <w:contextualSpacing/>
    </w:pPr>
  </w:style>
  <w:style w:type="paragraph" w:styleId="NoSpacing">
    <w:name w:val="No Spacing"/>
    <w:uiPriority w:val="1"/>
    <w:qFormat/>
    <w:rsid w:val="00B173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868"/>
  </w:style>
  <w:style w:type="paragraph" w:styleId="Footer">
    <w:name w:val="footer"/>
    <w:basedOn w:val="Normal"/>
    <w:link w:val="FooterChar"/>
    <w:uiPriority w:val="99"/>
    <w:unhideWhenUsed/>
    <w:rsid w:val="0072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868"/>
  </w:style>
  <w:style w:type="paragraph" w:styleId="BalloonText">
    <w:name w:val="Balloon Text"/>
    <w:basedOn w:val="Normal"/>
    <w:link w:val="BalloonTextChar"/>
    <w:uiPriority w:val="99"/>
    <w:semiHidden/>
    <w:unhideWhenUsed/>
    <w:rsid w:val="0072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68"/>
    <w:rPr>
      <w:rFonts w:ascii="Tahoma" w:hAnsi="Tahoma" w:cs="Tahoma"/>
      <w:sz w:val="16"/>
      <w:szCs w:val="16"/>
    </w:rPr>
  </w:style>
  <w:style w:type="paragraph" w:styleId="ListParagraph">
    <w:name w:val="List Paragraph"/>
    <w:basedOn w:val="Normal"/>
    <w:uiPriority w:val="34"/>
    <w:qFormat/>
    <w:rsid w:val="0076350E"/>
    <w:pPr>
      <w:ind w:left="720"/>
      <w:contextualSpacing/>
    </w:pPr>
  </w:style>
  <w:style w:type="paragraph" w:styleId="NoSpacing">
    <w:name w:val="No Spacing"/>
    <w:uiPriority w:val="1"/>
    <w:qFormat/>
    <w:rsid w:val="00B17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41042">
      <w:bodyDiv w:val="1"/>
      <w:marLeft w:val="0"/>
      <w:marRight w:val="0"/>
      <w:marTop w:val="0"/>
      <w:marBottom w:val="0"/>
      <w:divBdr>
        <w:top w:val="none" w:sz="0" w:space="0" w:color="auto"/>
        <w:left w:val="none" w:sz="0" w:space="0" w:color="auto"/>
        <w:bottom w:val="none" w:sz="0" w:space="0" w:color="auto"/>
        <w:right w:val="none" w:sz="0" w:space="0" w:color="auto"/>
      </w:divBdr>
      <w:divsChild>
        <w:div w:id="587613915">
          <w:marLeft w:val="0"/>
          <w:marRight w:val="0"/>
          <w:marTop w:val="0"/>
          <w:marBottom w:val="0"/>
          <w:divBdr>
            <w:top w:val="none" w:sz="0" w:space="0" w:color="auto"/>
            <w:left w:val="none" w:sz="0" w:space="0" w:color="auto"/>
            <w:bottom w:val="none" w:sz="0" w:space="0" w:color="auto"/>
            <w:right w:val="none" w:sz="0" w:space="0" w:color="auto"/>
          </w:divBdr>
          <w:divsChild>
            <w:div w:id="2014409324">
              <w:marLeft w:val="0"/>
              <w:marRight w:val="0"/>
              <w:marTop w:val="0"/>
              <w:marBottom w:val="0"/>
              <w:divBdr>
                <w:top w:val="none" w:sz="0" w:space="0" w:color="auto"/>
                <w:left w:val="none" w:sz="0" w:space="0" w:color="auto"/>
                <w:bottom w:val="none" w:sz="0" w:space="0" w:color="auto"/>
                <w:right w:val="none" w:sz="0" w:space="0" w:color="auto"/>
              </w:divBdr>
              <w:divsChild>
                <w:div w:id="1683626292">
                  <w:marLeft w:val="0"/>
                  <w:marRight w:val="0"/>
                  <w:marTop w:val="0"/>
                  <w:marBottom w:val="0"/>
                  <w:divBdr>
                    <w:top w:val="none" w:sz="0" w:space="0" w:color="auto"/>
                    <w:left w:val="none" w:sz="0" w:space="0" w:color="auto"/>
                    <w:bottom w:val="none" w:sz="0" w:space="0" w:color="auto"/>
                    <w:right w:val="none" w:sz="0" w:space="0" w:color="auto"/>
                  </w:divBdr>
                  <w:divsChild>
                    <w:div w:id="251547946">
                      <w:marLeft w:val="0"/>
                      <w:marRight w:val="0"/>
                      <w:marTop w:val="0"/>
                      <w:marBottom w:val="0"/>
                      <w:divBdr>
                        <w:top w:val="none" w:sz="0" w:space="0" w:color="auto"/>
                        <w:left w:val="none" w:sz="0" w:space="0" w:color="auto"/>
                        <w:bottom w:val="none" w:sz="0" w:space="0" w:color="auto"/>
                        <w:right w:val="none" w:sz="0" w:space="0" w:color="auto"/>
                      </w:divBdr>
                      <w:divsChild>
                        <w:div w:id="5524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8683">
              <w:marLeft w:val="0"/>
              <w:marRight w:val="0"/>
              <w:marTop w:val="0"/>
              <w:marBottom w:val="0"/>
              <w:divBdr>
                <w:top w:val="none" w:sz="0" w:space="0" w:color="auto"/>
                <w:left w:val="none" w:sz="0" w:space="0" w:color="auto"/>
                <w:bottom w:val="none" w:sz="0" w:space="0" w:color="auto"/>
                <w:right w:val="none" w:sz="0" w:space="0" w:color="auto"/>
              </w:divBdr>
              <w:divsChild>
                <w:div w:id="729036273">
                  <w:marLeft w:val="0"/>
                  <w:marRight w:val="0"/>
                  <w:marTop w:val="0"/>
                  <w:marBottom w:val="0"/>
                  <w:divBdr>
                    <w:top w:val="none" w:sz="0" w:space="0" w:color="auto"/>
                    <w:left w:val="none" w:sz="0" w:space="0" w:color="auto"/>
                    <w:bottom w:val="none" w:sz="0" w:space="0" w:color="auto"/>
                    <w:right w:val="none" w:sz="0" w:space="0" w:color="auto"/>
                  </w:divBdr>
                  <w:divsChild>
                    <w:div w:id="1901477713">
                      <w:marLeft w:val="0"/>
                      <w:marRight w:val="0"/>
                      <w:marTop w:val="0"/>
                      <w:marBottom w:val="0"/>
                      <w:divBdr>
                        <w:top w:val="none" w:sz="0" w:space="0" w:color="auto"/>
                        <w:left w:val="none" w:sz="0" w:space="0" w:color="auto"/>
                        <w:bottom w:val="none" w:sz="0" w:space="0" w:color="auto"/>
                        <w:right w:val="none" w:sz="0" w:space="0" w:color="auto"/>
                      </w:divBdr>
                      <w:divsChild>
                        <w:div w:id="169222800">
                          <w:marLeft w:val="0"/>
                          <w:marRight w:val="0"/>
                          <w:marTop w:val="0"/>
                          <w:marBottom w:val="0"/>
                          <w:divBdr>
                            <w:top w:val="none" w:sz="0" w:space="0" w:color="auto"/>
                            <w:left w:val="none" w:sz="0" w:space="0" w:color="auto"/>
                            <w:bottom w:val="none" w:sz="0" w:space="0" w:color="auto"/>
                            <w:right w:val="none" w:sz="0" w:space="0" w:color="auto"/>
                          </w:divBdr>
                          <w:divsChild>
                            <w:div w:id="10490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052149">
      <w:bodyDiv w:val="1"/>
      <w:marLeft w:val="0"/>
      <w:marRight w:val="0"/>
      <w:marTop w:val="0"/>
      <w:marBottom w:val="0"/>
      <w:divBdr>
        <w:top w:val="none" w:sz="0" w:space="0" w:color="auto"/>
        <w:left w:val="none" w:sz="0" w:space="0" w:color="auto"/>
        <w:bottom w:val="none" w:sz="0" w:space="0" w:color="auto"/>
        <w:right w:val="none" w:sz="0" w:space="0" w:color="auto"/>
      </w:divBdr>
      <w:divsChild>
        <w:div w:id="230625104">
          <w:marLeft w:val="0"/>
          <w:marRight w:val="0"/>
          <w:marTop w:val="0"/>
          <w:marBottom w:val="0"/>
          <w:divBdr>
            <w:top w:val="none" w:sz="0" w:space="0" w:color="auto"/>
            <w:left w:val="none" w:sz="0" w:space="0" w:color="auto"/>
            <w:bottom w:val="none" w:sz="0" w:space="0" w:color="auto"/>
            <w:right w:val="none" w:sz="0" w:space="0" w:color="auto"/>
          </w:divBdr>
          <w:divsChild>
            <w:div w:id="720592389">
              <w:marLeft w:val="0"/>
              <w:marRight w:val="0"/>
              <w:marTop w:val="0"/>
              <w:marBottom w:val="0"/>
              <w:divBdr>
                <w:top w:val="none" w:sz="0" w:space="0" w:color="auto"/>
                <w:left w:val="none" w:sz="0" w:space="0" w:color="auto"/>
                <w:bottom w:val="none" w:sz="0" w:space="0" w:color="auto"/>
                <w:right w:val="none" w:sz="0" w:space="0" w:color="auto"/>
              </w:divBdr>
              <w:divsChild>
                <w:div w:id="983004970">
                  <w:marLeft w:val="0"/>
                  <w:marRight w:val="0"/>
                  <w:marTop w:val="0"/>
                  <w:marBottom w:val="0"/>
                  <w:divBdr>
                    <w:top w:val="none" w:sz="0" w:space="0" w:color="auto"/>
                    <w:left w:val="none" w:sz="0" w:space="0" w:color="auto"/>
                    <w:bottom w:val="none" w:sz="0" w:space="0" w:color="auto"/>
                    <w:right w:val="none" w:sz="0" w:space="0" w:color="auto"/>
                  </w:divBdr>
                  <w:divsChild>
                    <w:div w:id="956906572">
                      <w:marLeft w:val="0"/>
                      <w:marRight w:val="0"/>
                      <w:marTop w:val="0"/>
                      <w:marBottom w:val="0"/>
                      <w:divBdr>
                        <w:top w:val="none" w:sz="0" w:space="0" w:color="auto"/>
                        <w:left w:val="none" w:sz="0" w:space="0" w:color="auto"/>
                        <w:bottom w:val="none" w:sz="0" w:space="0" w:color="auto"/>
                        <w:right w:val="none" w:sz="0" w:space="0" w:color="auto"/>
                      </w:divBdr>
                      <w:divsChild>
                        <w:div w:id="972903202">
                          <w:marLeft w:val="0"/>
                          <w:marRight w:val="0"/>
                          <w:marTop w:val="0"/>
                          <w:marBottom w:val="0"/>
                          <w:divBdr>
                            <w:top w:val="none" w:sz="0" w:space="0" w:color="auto"/>
                            <w:left w:val="none" w:sz="0" w:space="0" w:color="auto"/>
                            <w:bottom w:val="none" w:sz="0" w:space="0" w:color="auto"/>
                            <w:right w:val="none" w:sz="0" w:space="0" w:color="auto"/>
                          </w:divBdr>
                        </w:div>
                        <w:div w:id="18035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tyweb.com/stop-cyber-bullying" TargetMode="External"/><Relationship Id="rId18" Type="http://schemas.openxmlformats.org/officeDocument/2006/relationships/hyperlink" Target="http://apps.facebook.com/findhel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log.safetyweb.com/cyberbullying-starting-the-conversation-about-cyberbullying/" TargetMode="External"/><Relationship Id="rId17" Type="http://schemas.openxmlformats.org/officeDocument/2006/relationships/hyperlink" Target="http://www.safetyweb.com/" TargetMode="External"/><Relationship Id="rId2" Type="http://schemas.openxmlformats.org/officeDocument/2006/relationships/numbering" Target="numbering.xml"/><Relationship Id="rId16" Type="http://schemas.openxmlformats.org/officeDocument/2006/relationships/hyperlink" Target="http://www.safetyweb.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safetyweb.com/cyber-bullying-not-a-joke/" TargetMode="External"/><Relationship Id="rId5" Type="http://schemas.openxmlformats.org/officeDocument/2006/relationships/settings" Target="settings.xml"/><Relationship Id="rId15" Type="http://schemas.openxmlformats.org/officeDocument/2006/relationships/hyperlink" Target="http://www.safetyweb.com/teens-and-mobile-phones" TargetMode="External"/><Relationship Id="rId23" Type="http://schemas.openxmlformats.org/officeDocument/2006/relationships/theme" Target="theme/theme1.xml"/><Relationship Id="rId10" Type="http://schemas.openxmlformats.org/officeDocument/2006/relationships/hyperlink" Target="http://blog.safetyweb.com/cyber-bullying-new-study-suggests-teens-fear-online-harassment/" TargetMode="External"/><Relationship Id="rId19" Type="http://schemas.openxmlformats.org/officeDocument/2006/relationships/hyperlink" Target="http://www.safetyweb.com/teens-and-depress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log.safetyweb.com/cyberbullying-parents-and-schools-must-respond-to-cyberbully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0CE6-0298-4062-8AEA-C0871B72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PE7</dc:creator>
  <cp:lastModifiedBy>Program Director</cp:lastModifiedBy>
  <cp:revision>2</cp:revision>
  <dcterms:created xsi:type="dcterms:W3CDTF">2013-03-25T06:05:00Z</dcterms:created>
  <dcterms:modified xsi:type="dcterms:W3CDTF">2013-03-25T06:05:00Z</dcterms:modified>
</cp:coreProperties>
</file>